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EFD6" w14:textId="0673BB60" w:rsidR="003B42FC" w:rsidRDefault="001A69C0" w:rsidP="001A69C0">
      <w:pPr>
        <w:pStyle w:val="Heading1"/>
      </w:pPr>
      <w:r w:rsidRPr="001A69C0">
        <w:t xml:space="preserve">Volunteer Application for The </w:t>
      </w:r>
      <w:r w:rsidR="00FA68A0" w:rsidRPr="001A69C0">
        <w:t>Greenhouse at Barnes Close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465"/>
        <w:gridCol w:w="5551"/>
      </w:tblGrid>
      <w:tr w:rsidR="0046114E" w14:paraId="4185DB28" w14:textId="77777777" w:rsidTr="0966D8A9">
        <w:tc>
          <w:tcPr>
            <w:tcW w:w="3465" w:type="dxa"/>
          </w:tcPr>
          <w:p w14:paraId="7A3A368D" w14:textId="7E10985E" w:rsidR="0046114E" w:rsidRPr="00F662B9" w:rsidRDefault="0046114E" w:rsidP="00A9487F">
            <w:pPr>
              <w:pStyle w:val="Heading3"/>
            </w:pPr>
            <w:r w:rsidRPr="003B42FC">
              <w:t xml:space="preserve">Position/Role </w:t>
            </w:r>
            <w:r w:rsidRPr="00F662B9">
              <w:t>a</w:t>
            </w:r>
            <w:r w:rsidRPr="003B42FC">
              <w:t xml:space="preserve">pplied </w:t>
            </w:r>
            <w:r w:rsidRPr="00F662B9">
              <w:t>f</w:t>
            </w:r>
            <w:r w:rsidRPr="003B42FC">
              <w:t>or:</w:t>
            </w:r>
            <w:r w:rsidRPr="00F662B9">
              <w:t xml:space="preserve"> </w:t>
            </w:r>
          </w:p>
        </w:tc>
        <w:tc>
          <w:tcPr>
            <w:tcW w:w="5551" w:type="dxa"/>
          </w:tcPr>
          <w:p w14:paraId="264BB5B0" w14:textId="77777777" w:rsidR="0046114E" w:rsidRDefault="0046114E" w:rsidP="003B42FC">
            <w:pPr>
              <w:rPr>
                <w:b/>
                <w:bCs/>
              </w:rPr>
            </w:pPr>
          </w:p>
        </w:tc>
      </w:tr>
    </w:tbl>
    <w:p w14:paraId="752B2E42" w14:textId="4AB74DF4" w:rsidR="003B42FC" w:rsidRDefault="003B42FC" w:rsidP="001A69C0">
      <w:pPr>
        <w:pStyle w:val="Heading2"/>
        <w:numPr>
          <w:ilvl w:val="0"/>
          <w:numId w:val="23"/>
        </w:numPr>
      </w:pPr>
      <w:r w:rsidRPr="003B42FC"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46114E" w14:paraId="5DE38863" w14:textId="77777777" w:rsidTr="00F662B9">
        <w:tc>
          <w:tcPr>
            <w:tcW w:w="2122" w:type="dxa"/>
          </w:tcPr>
          <w:p w14:paraId="3285D054" w14:textId="1F4885EB" w:rsidR="0046114E" w:rsidRDefault="0046114E" w:rsidP="0046114E">
            <w:r w:rsidRPr="003B42FC">
              <w:t xml:space="preserve">Full </w:t>
            </w:r>
            <w:r w:rsidR="00F662B9">
              <w:t>n</w:t>
            </w:r>
            <w:r w:rsidRPr="003B42FC">
              <w:t>ame: </w:t>
            </w:r>
          </w:p>
        </w:tc>
        <w:tc>
          <w:tcPr>
            <w:tcW w:w="6894" w:type="dxa"/>
          </w:tcPr>
          <w:p w14:paraId="5295F4F7" w14:textId="77777777" w:rsidR="0046114E" w:rsidRDefault="0046114E" w:rsidP="0046114E"/>
        </w:tc>
      </w:tr>
      <w:tr w:rsidR="0046114E" w14:paraId="384F55E7" w14:textId="77777777" w:rsidTr="00F662B9">
        <w:tc>
          <w:tcPr>
            <w:tcW w:w="2122" w:type="dxa"/>
          </w:tcPr>
          <w:p w14:paraId="7CF423F0" w14:textId="6627A426" w:rsidR="0046114E" w:rsidRDefault="0046114E" w:rsidP="0046114E">
            <w:r w:rsidRPr="0046114E">
              <w:t>Date of Birth: </w:t>
            </w:r>
          </w:p>
        </w:tc>
        <w:tc>
          <w:tcPr>
            <w:tcW w:w="6894" w:type="dxa"/>
          </w:tcPr>
          <w:p w14:paraId="3D13B68F" w14:textId="77777777" w:rsidR="0046114E" w:rsidRDefault="0046114E" w:rsidP="0046114E"/>
        </w:tc>
      </w:tr>
      <w:tr w:rsidR="0046114E" w14:paraId="198B9D90" w14:textId="77777777" w:rsidTr="00F662B9">
        <w:tc>
          <w:tcPr>
            <w:tcW w:w="2122" w:type="dxa"/>
          </w:tcPr>
          <w:p w14:paraId="569F6378" w14:textId="7B80F08E" w:rsidR="0046114E" w:rsidRDefault="0046114E" w:rsidP="0046114E">
            <w:r w:rsidRPr="0046114E">
              <w:t>Address: </w:t>
            </w:r>
          </w:p>
        </w:tc>
        <w:tc>
          <w:tcPr>
            <w:tcW w:w="6894" w:type="dxa"/>
          </w:tcPr>
          <w:p w14:paraId="3BB7E9A8" w14:textId="77777777" w:rsidR="0046114E" w:rsidRDefault="0046114E" w:rsidP="0046114E"/>
        </w:tc>
      </w:tr>
      <w:tr w:rsidR="0046114E" w14:paraId="1B0AF83B" w14:textId="77777777" w:rsidTr="00F662B9">
        <w:tc>
          <w:tcPr>
            <w:tcW w:w="2122" w:type="dxa"/>
          </w:tcPr>
          <w:p w14:paraId="1C285463" w14:textId="72804B4E" w:rsidR="0046114E" w:rsidRDefault="0046114E" w:rsidP="0046114E">
            <w:r w:rsidRPr="0046114E">
              <w:t xml:space="preserve">Phone </w:t>
            </w:r>
            <w:r w:rsidR="00F662B9">
              <w:t>n</w:t>
            </w:r>
            <w:r w:rsidRPr="0046114E">
              <w:t>umber: </w:t>
            </w:r>
          </w:p>
        </w:tc>
        <w:tc>
          <w:tcPr>
            <w:tcW w:w="6894" w:type="dxa"/>
          </w:tcPr>
          <w:p w14:paraId="523A20D9" w14:textId="77777777" w:rsidR="0046114E" w:rsidRDefault="0046114E" w:rsidP="0046114E"/>
        </w:tc>
      </w:tr>
      <w:tr w:rsidR="0046114E" w14:paraId="507BA385" w14:textId="77777777" w:rsidTr="00F662B9">
        <w:tc>
          <w:tcPr>
            <w:tcW w:w="2122" w:type="dxa"/>
          </w:tcPr>
          <w:p w14:paraId="0EE1A948" w14:textId="2E4DEA29" w:rsidR="0046114E" w:rsidRDefault="0046114E" w:rsidP="0046114E">
            <w:r w:rsidRPr="0046114E">
              <w:t xml:space="preserve">Email </w:t>
            </w:r>
            <w:r w:rsidR="00F662B9">
              <w:t>a</w:t>
            </w:r>
            <w:r w:rsidRPr="0046114E">
              <w:t>ddress: </w:t>
            </w:r>
          </w:p>
        </w:tc>
        <w:tc>
          <w:tcPr>
            <w:tcW w:w="6894" w:type="dxa"/>
          </w:tcPr>
          <w:p w14:paraId="0227EB54" w14:textId="77777777" w:rsidR="0046114E" w:rsidRDefault="0046114E" w:rsidP="0046114E"/>
        </w:tc>
      </w:tr>
    </w:tbl>
    <w:p w14:paraId="1507A57B" w14:textId="5CA5EF19" w:rsidR="003B42FC" w:rsidRDefault="003B42FC" w:rsidP="001A69C0">
      <w:pPr>
        <w:pStyle w:val="Heading2"/>
        <w:numPr>
          <w:ilvl w:val="0"/>
          <w:numId w:val="23"/>
        </w:numPr>
      </w:pPr>
      <w:r w:rsidRPr="0046114E">
        <w:t>Emergency Contact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505"/>
        <w:gridCol w:w="6511"/>
      </w:tblGrid>
      <w:tr w:rsidR="0046114E" w14:paraId="3095CD1C" w14:textId="77777777" w:rsidTr="0966D8A9">
        <w:tc>
          <w:tcPr>
            <w:tcW w:w="2505" w:type="dxa"/>
          </w:tcPr>
          <w:p w14:paraId="43ED60A2" w14:textId="2610424B" w:rsidR="0046114E" w:rsidRDefault="0046114E" w:rsidP="0046114E">
            <w:r>
              <w:t>Name</w:t>
            </w:r>
            <w:r w:rsidR="1A437929">
              <w:t xml:space="preserve"> / relationship</w:t>
            </w:r>
            <w:r>
              <w:t>: </w:t>
            </w:r>
          </w:p>
        </w:tc>
        <w:tc>
          <w:tcPr>
            <w:tcW w:w="6511" w:type="dxa"/>
          </w:tcPr>
          <w:p w14:paraId="04A106FD" w14:textId="77777777" w:rsidR="0046114E" w:rsidRDefault="0046114E" w:rsidP="0046114E"/>
        </w:tc>
      </w:tr>
      <w:tr w:rsidR="0046114E" w14:paraId="6273C132" w14:textId="77777777" w:rsidTr="0966D8A9">
        <w:tc>
          <w:tcPr>
            <w:tcW w:w="2505" w:type="dxa"/>
          </w:tcPr>
          <w:p w14:paraId="7DEA83A9" w14:textId="36DABEB0" w:rsidR="0046114E" w:rsidRDefault="0046114E" w:rsidP="0046114E">
            <w:r w:rsidRPr="0046114E">
              <w:t xml:space="preserve">Phone </w:t>
            </w:r>
            <w:r w:rsidR="00F662B9">
              <w:t>n</w:t>
            </w:r>
            <w:r w:rsidRPr="0046114E">
              <w:t>umber</w:t>
            </w:r>
            <w:r w:rsidR="00F662B9">
              <w:t>:</w:t>
            </w:r>
          </w:p>
        </w:tc>
        <w:tc>
          <w:tcPr>
            <w:tcW w:w="6511" w:type="dxa"/>
          </w:tcPr>
          <w:p w14:paraId="28C9D817" w14:textId="77777777" w:rsidR="0046114E" w:rsidRDefault="0046114E" w:rsidP="0046114E"/>
        </w:tc>
      </w:tr>
    </w:tbl>
    <w:p w14:paraId="3B100BF9" w14:textId="2C0B8584" w:rsidR="003B42FC" w:rsidRPr="003B42FC" w:rsidRDefault="003B42FC" w:rsidP="00F83E6A">
      <w:pPr>
        <w:pStyle w:val="Heading2"/>
        <w:numPr>
          <w:ilvl w:val="0"/>
          <w:numId w:val="23"/>
        </w:numPr>
      </w:pPr>
      <w:r w:rsidRPr="003B42FC">
        <w:t>Availability</w:t>
      </w:r>
    </w:p>
    <w:p w14:paraId="71A82A31" w14:textId="41CF8AE0" w:rsidR="003B42FC" w:rsidRPr="0046114E" w:rsidRDefault="003B42FC" w:rsidP="0046114E">
      <w:r w:rsidRPr="0046114E">
        <w:t xml:space="preserve">Days </w:t>
      </w:r>
      <w:r w:rsidR="0046114E">
        <w:t>a</w:t>
      </w:r>
      <w:r w:rsidRPr="0046114E">
        <w:t xml:space="preserve">vailable:  Mon </w:t>
      </w:r>
      <w:r w:rsidRPr="001A69C0">
        <w:rPr>
          <w:rFonts w:ascii="Segoe UI Symbol" w:hAnsi="Segoe UI Symbol" w:cs="Segoe UI Symbol"/>
          <w:sz w:val="36"/>
          <w:szCs w:val="36"/>
        </w:rPr>
        <w:t>☐</w:t>
      </w:r>
      <w:r w:rsidRPr="0046114E">
        <w:t xml:space="preserve"> </w:t>
      </w:r>
      <w:r w:rsidR="001A69C0">
        <w:t xml:space="preserve">   </w:t>
      </w:r>
      <w:r w:rsidRPr="0046114E">
        <w:t xml:space="preserve">Tue </w:t>
      </w:r>
      <w:r w:rsidRPr="001A69C0">
        <w:rPr>
          <w:rFonts w:ascii="Segoe UI Symbol" w:hAnsi="Segoe UI Symbol" w:cs="Segoe UI Symbol"/>
          <w:sz w:val="36"/>
          <w:szCs w:val="36"/>
        </w:rPr>
        <w:t>☐</w:t>
      </w:r>
      <w:r w:rsidRPr="0046114E">
        <w:t xml:space="preserve"> </w:t>
      </w:r>
      <w:r w:rsidR="001A69C0">
        <w:t xml:space="preserve">   </w:t>
      </w:r>
      <w:r w:rsidRPr="0046114E">
        <w:t xml:space="preserve">Wed </w:t>
      </w:r>
      <w:r w:rsidRPr="001A69C0">
        <w:rPr>
          <w:rFonts w:ascii="Segoe UI Symbol" w:hAnsi="Segoe UI Symbol" w:cs="Segoe UI Symbol"/>
          <w:sz w:val="36"/>
          <w:szCs w:val="36"/>
        </w:rPr>
        <w:t>☐</w:t>
      </w:r>
      <w:r w:rsidRPr="001A69C0">
        <w:rPr>
          <w:sz w:val="36"/>
          <w:szCs w:val="36"/>
        </w:rPr>
        <w:t xml:space="preserve"> </w:t>
      </w:r>
      <w:r w:rsidR="001A69C0">
        <w:t xml:space="preserve">   </w:t>
      </w:r>
      <w:r w:rsidRPr="0046114E">
        <w:t xml:space="preserve">Thu </w:t>
      </w:r>
      <w:r w:rsidRPr="001A69C0">
        <w:rPr>
          <w:rFonts w:ascii="Segoe UI Symbol" w:hAnsi="Segoe UI Symbol" w:cs="Segoe UI Symbol"/>
          <w:sz w:val="36"/>
          <w:szCs w:val="36"/>
        </w:rPr>
        <w:t>☐</w:t>
      </w:r>
      <w:r w:rsidRPr="001A69C0">
        <w:rPr>
          <w:sz w:val="36"/>
          <w:szCs w:val="36"/>
        </w:rPr>
        <w:t xml:space="preserve"> </w:t>
      </w:r>
      <w:r w:rsidR="001A69C0" w:rsidRPr="001A69C0">
        <w:rPr>
          <w:sz w:val="36"/>
          <w:szCs w:val="36"/>
        </w:rPr>
        <w:t xml:space="preserve"> </w:t>
      </w:r>
      <w:r w:rsidR="001A69C0">
        <w:t xml:space="preserve">  </w:t>
      </w:r>
      <w:r w:rsidRPr="0046114E">
        <w:t xml:space="preserve">Fri </w:t>
      </w:r>
      <w:r w:rsidRPr="001A69C0">
        <w:rPr>
          <w:rFonts w:ascii="Segoe UI Symbol" w:hAnsi="Segoe UI Symbol" w:cs="Segoe UI Symbol"/>
          <w:sz w:val="36"/>
          <w:szCs w:val="36"/>
        </w:rPr>
        <w:t>☐</w:t>
      </w:r>
      <w:r w:rsidRPr="0046114E">
        <w:t xml:space="preserve"> </w:t>
      </w:r>
      <w:r w:rsidR="001A69C0">
        <w:t xml:space="preserve">   </w:t>
      </w:r>
      <w:r w:rsidRPr="0046114E">
        <w:t xml:space="preserve">Sat </w:t>
      </w:r>
      <w:r w:rsidRPr="001A69C0">
        <w:rPr>
          <w:rFonts w:ascii="Segoe UI Symbol" w:hAnsi="Segoe UI Symbol" w:cs="Segoe UI Symbol"/>
          <w:sz w:val="36"/>
          <w:szCs w:val="36"/>
        </w:rPr>
        <w:t>☐</w:t>
      </w:r>
      <w:r w:rsidRPr="0046114E">
        <w:t xml:space="preserve"> </w:t>
      </w:r>
      <w:r w:rsidR="001A69C0">
        <w:t xml:space="preserve">   </w:t>
      </w:r>
      <w:r w:rsidRPr="0046114E">
        <w:t>Sun</w:t>
      </w:r>
      <w:r w:rsidR="001A69C0">
        <w:t xml:space="preserve"> </w:t>
      </w:r>
      <w:r w:rsidR="001A69C0" w:rsidRPr="001A69C0">
        <w:rPr>
          <w:rFonts w:ascii="Segoe UI Symbol" w:hAnsi="Segoe UI Symbol" w:cs="Segoe UI Symbol"/>
          <w:sz w:val="36"/>
          <w:szCs w:val="36"/>
        </w:rPr>
        <w:t>☐</w:t>
      </w:r>
    </w:p>
    <w:p w14:paraId="5B6798BA" w14:textId="568F422F" w:rsidR="003B42FC" w:rsidRPr="0046114E" w:rsidRDefault="003B42FC" w:rsidP="0046114E">
      <w:r>
        <w:t xml:space="preserve">Preferred </w:t>
      </w:r>
      <w:r w:rsidR="0046114E">
        <w:t>t</w:t>
      </w:r>
      <w:r>
        <w:t xml:space="preserve">imes:  Morning </w:t>
      </w:r>
      <w:r w:rsidRPr="0966D8A9">
        <w:rPr>
          <w:rFonts w:ascii="Segoe UI Symbol" w:hAnsi="Segoe UI Symbol" w:cs="Segoe UI Symbol"/>
          <w:sz w:val="36"/>
          <w:szCs w:val="36"/>
        </w:rPr>
        <w:t>☐</w:t>
      </w:r>
      <w:r>
        <w:t xml:space="preserve"> </w:t>
      </w:r>
      <w:r>
        <w:tab/>
        <w:t>Afternoon</w:t>
      </w:r>
      <w:r w:rsidRPr="0966D8A9">
        <w:rPr>
          <w:sz w:val="36"/>
          <w:szCs w:val="36"/>
        </w:rPr>
        <w:t xml:space="preserve"> </w:t>
      </w:r>
      <w:r w:rsidRPr="0966D8A9">
        <w:rPr>
          <w:rFonts w:ascii="Segoe UI Symbol" w:hAnsi="Segoe UI Symbol" w:cs="Segoe UI Symbol"/>
          <w:sz w:val="36"/>
          <w:szCs w:val="36"/>
        </w:rPr>
        <w:t>☐</w:t>
      </w:r>
      <w:r>
        <w:t xml:space="preserve"> </w:t>
      </w:r>
    </w:p>
    <w:p w14:paraId="305B0C63" w14:textId="2E730159" w:rsidR="003B42FC" w:rsidRDefault="001A69C0" w:rsidP="001A69C0">
      <w:pPr>
        <w:pStyle w:val="Heading2"/>
      </w:pPr>
      <w:r w:rsidRPr="003B42FC">
        <w:t xml:space="preserve">4. </w:t>
      </w:r>
      <w:r>
        <w:t xml:space="preserve"> </w:t>
      </w:r>
      <w:r w:rsidR="003B42FC" w:rsidRPr="003B42FC">
        <w:t>Skills &amp;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114E" w14:paraId="0CC08539" w14:textId="77777777" w:rsidTr="001A69C0">
        <w:trPr>
          <w:trHeight w:val="1337"/>
        </w:trPr>
        <w:tc>
          <w:tcPr>
            <w:tcW w:w="9016" w:type="dxa"/>
          </w:tcPr>
          <w:p w14:paraId="5255E393" w14:textId="36B2328F" w:rsidR="0046114E" w:rsidRPr="0046114E" w:rsidRDefault="0046114E" w:rsidP="0046114E">
            <w:r w:rsidRPr="0046114E">
              <w:t xml:space="preserve">Relevant </w:t>
            </w:r>
            <w:r>
              <w:t>s</w:t>
            </w:r>
            <w:r w:rsidRPr="0046114E">
              <w:t>kills/</w:t>
            </w:r>
            <w:r>
              <w:t>q</w:t>
            </w:r>
            <w:r w:rsidRPr="0046114E">
              <w:t>ualifications:</w:t>
            </w:r>
          </w:p>
          <w:p w14:paraId="2080EAE8" w14:textId="77777777" w:rsidR="0046114E" w:rsidRDefault="0046114E" w:rsidP="0046114E"/>
        </w:tc>
      </w:tr>
    </w:tbl>
    <w:p w14:paraId="6BD43744" w14:textId="77777777" w:rsidR="0046114E" w:rsidRDefault="0046114E" w:rsidP="004611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114E" w14:paraId="34B1E922" w14:textId="77777777" w:rsidTr="0966D8A9">
        <w:trPr>
          <w:trHeight w:val="1350"/>
        </w:trPr>
        <w:tc>
          <w:tcPr>
            <w:tcW w:w="9016" w:type="dxa"/>
          </w:tcPr>
          <w:p w14:paraId="1704F82F" w14:textId="14F3BD0E" w:rsidR="0046114E" w:rsidRDefault="0046114E" w:rsidP="0046114E">
            <w:r w:rsidRPr="0046114E">
              <w:t xml:space="preserve">Previous </w:t>
            </w:r>
            <w:r w:rsidR="00F662B9">
              <w:t>v</w:t>
            </w:r>
            <w:r w:rsidRPr="0046114E">
              <w:t xml:space="preserve">olunteer or </w:t>
            </w:r>
            <w:r w:rsidR="00F662B9">
              <w:t>w</w:t>
            </w:r>
            <w:r w:rsidRPr="0046114E">
              <w:t xml:space="preserve">ork </w:t>
            </w:r>
            <w:r w:rsidR="00F662B9">
              <w:t>e</w:t>
            </w:r>
            <w:r w:rsidRPr="0046114E">
              <w:t>xperience:</w:t>
            </w:r>
          </w:p>
        </w:tc>
      </w:tr>
    </w:tbl>
    <w:p w14:paraId="5D69C3A5" w14:textId="1CF80371" w:rsidR="003B42FC" w:rsidRPr="0046114E" w:rsidRDefault="003B42FC" w:rsidP="001A69C0">
      <w:pPr>
        <w:pStyle w:val="Heading2"/>
        <w:numPr>
          <w:ilvl w:val="0"/>
          <w:numId w:val="23"/>
        </w:numPr>
      </w:pPr>
      <w:r w:rsidRPr="0046114E">
        <w:t>Motivation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62B9" w14:paraId="32309634" w14:textId="77777777" w:rsidTr="0966D8A9">
        <w:trPr>
          <w:trHeight w:val="1365"/>
        </w:trPr>
        <w:tc>
          <w:tcPr>
            <w:tcW w:w="9016" w:type="dxa"/>
          </w:tcPr>
          <w:p w14:paraId="5C0E5205" w14:textId="77777777" w:rsidR="00F662B9" w:rsidRPr="0046114E" w:rsidRDefault="00F662B9" w:rsidP="00F662B9">
            <w:r w:rsidRPr="0046114E">
              <w:t>Why do you want to volunteer with us?</w:t>
            </w:r>
          </w:p>
          <w:p w14:paraId="11EC52C9" w14:textId="77777777" w:rsidR="00F662B9" w:rsidRDefault="00F662B9" w:rsidP="0046114E">
            <w:pPr>
              <w:pStyle w:val="Heading3"/>
            </w:pPr>
          </w:p>
        </w:tc>
      </w:tr>
    </w:tbl>
    <w:p w14:paraId="7902A587" w14:textId="33D6E71D" w:rsidR="003B42FC" w:rsidRDefault="001A69C0" w:rsidP="001A69C0">
      <w:pPr>
        <w:pStyle w:val="Heading2"/>
      </w:pPr>
      <w:r>
        <w:lastRenderedPageBreak/>
        <w:t>5</w:t>
      </w:r>
      <w:r w:rsidR="003B42FC" w:rsidRPr="0046114E">
        <w:t>. Reference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1"/>
        <w:gridCol w:w="7461"/>
      </w:tblGrid>
      <w:tr w:rsidR="00F662B9" w14:paraId="4F7A8D5B" w14:textId="77777777" w:rsidTr="00F662B9">
        <w:tc>
          <w:tcPr>
            <w:tcW w:w="1555" w:type="dxa"/>
          </w:tcPr>
          <w:p w14:paraId="12B5F908" w14:textId="7EAC737E" w:rsidR="00F662B9" w:rsidRDefault="00F662B9" w:rsidP="00F662B9">
            <w:r w:rsidRPr="0046114E">
              <w:t>Name: </w:t>
            </w:r>
          </w:p>
        </w:tc>
        <w:tc>
          <w:tcPr>
            <w:tcW w:w="7461" w:type="dxa"/>
          </w:tcPr>
          <w:p w14:paraId="6A1F57DC" w14:textId="77777777" w:rsidR="00F662B9" w:rsidRDefault="00F662B9" w:rsidP="00F662B9"/>
        </w:tc>
      </w:tr>
      <w:tr w:rsidR="00F662B9" w14:paraId="6BEEFB9C" w14:textId="77777777" w:rsidTr="00F662B9">
        <w:tc>
          <w:tcPr>
            <w:tcW w:w="1555" w:type="dxa"/>
          </w:tcPr>
          <w:p w14:paraId="2B8DAE42" w14:textId="11FCBA88" w:rsidR="00F662B9" w:rsidRDefault="00F662B9" w:rsidP="00F662B9">
            <w:r w:rsidRPr="0046114E">
              <w:t>Relationship: </w:t>
            </w:r>
          </w:p>
        </w:tc>
        <w:tc>
          <w:tcPr>
            <w:tcW w:w="7461" w:type="dxa"/>
          </w:tcPr>
          <w:p w14:paraId="7562D76A" w14:textId="77777777" w:rsidR="00F662B9" w:rsidRDefault="00F662B9" w:rsidP="00F662B9"/>
        </w:tc>
      </w:tr>
      <w:tr w:rsidR="00F662B9" w14:paraId="5F00E43D" w14:textId="77777777" w:rsidTr="00F662B9">
        <w:tc>
          <w:tcPr>
            <w:tcW w:w="1555" w:type="dxa"/>
          </w:tcPr>
          <w:p w14:paraId="4A37847C" w14:textId="33859E46" w:rsidR="00F662B9" w:rsidRDefault="00F662B9" w:rsidP="00F662B9">
            <w:r w:rsidRPr="0046114E">
              <w:t>Contact: </w:t>
            </w:r>
          </w:p>
        </w:tc>
        <w:tc>
          <w:tcPr>
            <w:tcW w:w="7461" w:type="dxa"/>
          </w:tcPr>
          <w:p w14:paraId="4EE269C7" w14:textId="77777777" w:rsidR="00F662B9" w:rsidRDefault="00F662B9" w:rsidP="00F662B9"/>
        </w:tc>
      </w:tr>
    </w:tbl>
    <w:p w14:paraId="748061ED" w14:textId="2E211D19" w:rsidR="003B42FC" w:rsidRPr="0046114E" w:rsidRDefault="003B42FC" w:rsidP="001A69C0">
      <w:pPr>
        <w:pStyle w:val="Heading2"/>
        <w:numPr>
          <w:ilvl w:val="0"/>
          <w:numId w:val="23"/>
        </w:numPr>
      </w:pPr>
      <w:r w:rsidRPr="0046114E">
        <w:t>Declaration</w:t>
      </w: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7872"/>
        <w:gridCol w:w="741"/>
        <w:gridCol w:w="709"/>
      </w:tblGrid>
      <w:tr w:rsidR="00F662B9" w14:paraId="57ACE62A" w14:textId="77777777" w:rsidTr="0966D8A9">
        <w:tc>
          <w:tcPr>
            <w:tcW w:w="7872" w:type="dxa"/>
          </w:tcPr>
          <w:p w14:paraId="0B78B2B4" w14:textId="30487EC3" w:rsidR="00F662B9" w:rsidRDefault="001A69C0" w:rsidP="0046114E">
            <w:r>
              <w:t>Please select either yes or no to the following:</w:t>
            </w:r>
          </w:p>
        </w:tc>
        <w:tc>
          <w:tcPr>
            <w:tcW w:w="741" w:type="dxa"/>
          </w:tcPr>
          <w:p w14:paraId="306C66C1" w14:textId="7059DF33" w:rsidR="00F662B9" w:rsidRPr="001A69C0" w:rsidRDefault="00F662B9" w:rsidP="0046114E">
            <w:pPr>
              <w:rPr>
                <w:b/>
                <w:bCs/>
              </w:rPr>
            </w:pPr>
            <w:r w:rsidRPr="001A69C0">
              <w:rPr>
                <w:b/>
                <w:bCs/>
              </w:rPr>
              <w:t>Yes</w:t>
            </w:r>
          </w:p>
        </w:tc>
        <w:tc>
          <w:tcPr>
            <w:tcW w:w="709" w:type="dxa"/>
          </w:tcPr>
          <w:p w14:paraId="4EF85800" w14:textId="678CE0A1" w:rsidR="00F662B9" w:rsidRPr="001A69C0" w:rsidRDefault="00F662B9" w:rsidP="0046114E">
            <w:pPr>
              <w:rPr>
                <w:b/>
                <w:bCs/>
              </w:rPr>
            </w:pPr>
            <w:r w:rsidRPr="001A69C0">
              <w:rPr>
                <w:b/>
                <w:bCs/>
              </w:rPr>
              <w:t>No</w:t>
            </w:r>
          </w:p>
        </w:tc>
      </w:tr>
      <w:tr w:rsidR="00F662B9" w14:paraId="4BDD5B31" w14:textId="77777777" w:rsidTr="0966D8A9">
        <w:tc>
          <w:tcPr>
            <w:tcW w:w="7872" w:type="dxa"/>
          </w:tcPr>
          <w:p w14:paraId="34AACE1E" w14:textId="3FAAB767" w:rsidR="00F662B9" w:rsidRPr="0046114E" w:rsidRDefault="00F662B9" w:rsidP="00F662B9">
            <w:pPr>
              <w:pStyle w:val="ListParagraph"/>
              <w:numPr>
                <w:ilvl w:val="0"/>
                <w:numId w:val="22"/>
              </w:numPr>
            </w:pPr>
            <w:r>
              <w:t>I am 18 years old or over.</w:t>
            </w:r>
            <w:r>
              <w:tab/>
            </w:r>
          </w:p>
          <w:p w14:paraId="1F06D0B2" w14:textId="2F2131AA" w:rsidR="00F662B9" w:rsidRDefault="00F662B9" w:rsidP="00F662B9"/>
        </w:tc>
        <w:tc>
          <w:tcPr>
            <w:tcW w:w="741" w:type="dxa"/>
          </w:tcPr>
          <w:p w14:paraId="638104AB" w14:textId="77777777" w:rsidR="00F662B9" w:rsidRDefault="00F662B9" w:rsidP="00F662B9"/>
        </w:tc>
        <w:tc>
          <w:tcPr>
            <w:tcW w:w="709" w:type="dxa"/>
          </w:tcPr>
          <w:p w14:paraId="0D95032F" w14:textId="77777777" w:rsidR="00F662B9" w:rsidRDefault="00F662B9" w:rsidP="00F662B9"/>
        </w:tc>
      </w:tr>
      <w:tr w:rsidR="00F662B9" w14:paraId="56D01928" w14:textId="77777777" w:rsidTr="0966D8A9">
        <w:tc>
          <w:tcPr>
            <w:tcW w:w="7872" w:type="dxa"/>
          </w:tcPr>
          <w:p w14:paraId="060052B4" w14:textId="17B21198" w:rsidR="00F662B9" w:rsidRDefault="00F662B9" w:rsidP="00F662B9">
            <w:pPr>
              <w:pStyle w:val="ListParagraph"/>
              <w:numPr>
                <w:ilvl w:val="0"/>
                <w:numId w:val="22"/>
              </w:numPr>
            </w:pPr>
            <w:r w:rsidRPr="0046114E">
              <w:t>Sometimes we take photographs of our volunteers at work to use in advertising and social media. I consent to my photograph being taken and used by The Greenhouse at Barnes Close</w:t>
            </w:r>
            <w:r>
              <w:t>.</w:t>
            </w:r>
          </w:p>
        </w:tc>
        <w:tc>
          <w:tcPr>
            <w:tcW w:w="741" w:type="dxa"/>
          </w:tcPr>
          <w:p w14:paraId="55716615" w14:textId="77777777" w:rsidR="00F662B9" w:rsidRDefault="00F662B9" w:rsidP="00F662B9"/>
        </w:tc>
        <w:tc>
          <w:tcPr>
            <w:tcW w:w="709" w:type="dxa"/>
          </w:tcPr>
          <w:p w14:paraId="38B21FAC" w14:textId="77777777" w:rsidR="00F662B9" w:rsidRDefault="00F662B9" w:rsidP="00F662B9"/>
        </w:tc>
      </w:tr>
      <w:tr w:rsidR="00F662B9" w14:paraId="5FF39170" w14:textId="77777777" w:rsidTr="0966D8A9">
        <w:tc>
          <w:tcPr>
            <w:tcW w:w="7872" w:type="dxa"/>
          </w:tcPr>
          <w:p w14:paraId="0861E761" w14:textId="21A4FD43" w:rsidR="00F662B9" w:rsidRDefault="00F662B9" w:rsidP="00F662B9">
            <w:pPr>
              <w:pStyle w:val="ListParagraph"/>
              <w:numPr>
                <w:ilvl w:val="0"/>
                <w:numId w:val="22"/>
              </w:numPr>
            </w:pPr>
            <w:r w:rsidRPr="0046114E">
              <w:t>We will hold your details on file but will not release them to a third party. I consent to the holding of my information on file by The Greenhouse at Barnes Close</w:t>
            </w:r>
            <w:r>
              <w:t>.</w:t>
            </w:r>
          </w:p>
        </w:tc>
        <w:tc>
          <w:tcPr>
            <w:tcW w:w="741" w:type="dxa"/>
          </w:tcPr>
          <w:p w14:paraId="2EF63188" w14:textId="77777777" w:rsidR="00F662B9" w:rsidRDefault="00F662B9" w:rsidP="00F662B9"/>
        </w:tc>
        <w:tc>
          <w:tcPr>
            <w:tcW w:w="709" w:type="dxa"/>
          </w:tcPr>
          <w:p w14:paraId="12FD063D" w14:textId="77777777" w:rsidR="00F662B9" w:rsidRDefault="00F662B9" w:rsidP="00F662B9"/>
        </w:tc>
      </w:tr>
      <w:tr w:rsidR="00F662B9" w14:paraId="3C3AD5B3" w14:textId="77777777" w:rsidTr="0966D8A9">
        <w:tc>
          <w:tcPr>
            <w:tcW w:w="7872" w:type="dxa"/>
          </w:tcPr>
          <w:p w14:paraId="1E1F5A2B" w14:textId="46359125" w:rsidR="00F662B9" w:rsidRDefault="00F662B9" w:rsidP="00F662B9">
            <w:pPr>
              <w:pStyle w:val="ListParagraph"/>
              <w:numPr>
                <w:ilvl w:val="0"/>
                <w:numId w:val="22"/>
              </w:numPr>
            </w:pPr>
            <w:r w:rsidRPr="0046114E">
              <w:t>I would like to be added to The Greenhouse emailing list to receive news and information about upcoming events</w:t>
            </w:r>
            <w:r>
              <w:t>.</w:t>
            </w:r>
          </w:p>
        </w:tc>
        <w:tc>
          <w:tcPr>
            <w:tcW w:w="741" w:type="dxa"/>
          </w:tcPr>
          <w:p w14:paraId="33D2ED5A" w14:textId="77777777" w:rsidR="00F662B9" w:rsidRDefault="00F662B9" w:rsidP="00F662B9"/>
        </w:tc>
        <w:tc>
          <w:tcPr>
            <w:tcW w:w="709" w:type="dxa"/>
          </w:tcPr>
          <w:p w14:paraId="1784BE08" w14:textId="77777777" w:rsidR="00F662B9" w:rsidRDefault="00F662B9" w:rsidP="00F662B9"/>
        </w:tc>
      </w:tr>
      <w:tr w:rsidR="00F662B9" w14:paraId="4DB25CD4" w14:textId="77777777" w:rsidTr="0966D8A9">
        <w:tc>
          <w:tcPr>
            <w:tcW w:w="7872" w:type="dxa"/>
          </w:tcPr>
          <w:p w14:paraId="7B25B1FD" w14:textId="100E2444" w:rsidR="00F662B9" w:rsidRPr="0046114E" w:rsidRDefault="00F662B9" w:rsidP="00F662B9">
            <w:pPr>
              <w:pStyle w:val="ListParagraph"/>
              <w:numPr>
                <w:ilvl w:val="0"/>
                <w:numId w:val="22"/>
              </w:numPr>
            </w:pPr>
            <w:r w:rsidRPr="0046114E">
              <w:t>I have read and</w:t>
            </w:r>
            <w:r>
              <w:t xml:space="preserve"> </w:t>
            </w:r>
            <w:r w:rsidRPr="0046114E">
              <w:t>/ understand risk assessments relevant to my role and am aware that I am responsible for working safely</w:t>
            </w:r>
            <w:r>
              <w:t>.</w:t>
            </w:r>
          </w:p>
        </w:tc>
        <w:tc>
          <w:tcPr>
            <w:tcW w:w="741" w:type="dxa"/>
          </w:tcPr>
          <w:p w14:paraId="702A2055" w14:textId="77777777" w:rsidR="00F662B9" w:rsidRDefault="00F662B9" w:rsidP="00F662B9"/>
        </w:tc>
        <w:tc>
          <w:tcPr>
            <w:tcW w:w="709" w:type="dxa"/>
          </w:tcPr>
          <w:p w14:paraId="1B274C99" w14:textId="77777777" w:rsidR="00F662B9" w:rsidRDefault="00F662B9" w:rsidP="00F662B9"/>
        </w:tc>
      </w:tr>
      <w:tr w:rsidR="00B53092" w14:paraId="7B7E62D6" w14:textId="77777777" w:rsidTr="0966D8A9">
        <w:tc>
          <w:tcPr>
            <w:tcW w:w="7872" w:type="dxa"/>
          </w:tcPr>
          <w:p w14:paraId="4935D21F" w14:textId="77777777" w:rsidR="00C12224" w:rsidRDefault="00C12224" w:rsidP="00C12224">
            <w:r>
              <w:t xml:space="preserve">At </w:t>
            </w:r>
            <w:r w:rsidRPr="00C12224">
              <w:t xml:space="preserve">The Greenhouse at Barnes Close </w:t>
            </w:r>
            <w:r>
              <w:t xml:space="preserve">we are </w:t>
            </w:r>
            <w:r w:rsidRPr="00C12224">
              <w:t xml:space="preserve">committed to valuing diversity, difference, and inclusivity. </w:t>
            </w:r>
            <w:r>
              <w:t xml:space="preserve">We </w:t>
            </w:r>
            <w:r w:rsidRPr="00C12224">
              <w:t xml:space="preserve">value the inherent worth of every person and encourage shared respect and mutual understanding. </w:t>
            </w:r>
            <w:r>
              <w:t xml:space="preserve">We are </w:t>
            </w:r>
            <w:r w:rsidRPr="00C12224">
              <w:t>committed to the presence and participation of all persons with respect to age, bodies, abilities, ethnicities, gender identity and expression, sexual orientations, status, nationality, race, religion, socioeconomic condition, and culture.</w:t>
            </w:r>
            <w:r>
              <w:t xml:space="preserve"> </w:t>
            </w:r>
          </w:p>
          <w:p w14:paraId="60F694D6" w14:textId="6BE974A2" w:rsidR="00B53092" w:rsidRPr="0046114E" w:rsidRDefault="162E855C" w:rsidP="00C12224">
            <w:pPr>
              <w:pStyle w:val="ListParagraph"/>
              <w:numPr>
                <w:ilvl w:val="0"/>
                <w:numId w:val="24"/>
              </w:numPr>
            </w:pPr>
            <w:r>
              <w:t>I will be respectful towards other volunteers</w:t>
            </w:r>
            <w:r w:rsidR="31997D25">
              <w:t xml:space="preserve">, </w:t>
            </w:r>
            <w:r>
              <w:t xml:space="preserve">staff </w:t>
            </w:r>
            <w:r w:rsidR="31997D25">
              <w:t xml:space="preserve">and visitors as well as </w:t>
            </w:r>
            <w:r>
              <w:t>and the building and its contents.</w:t>
            </w:r>
          </w:p>
        </w:tc>
        <w:tc>
          <w:tcPr>
            <w:tcW w:w="741" w:type="dxa"/>
          </w:tcPr>
          <w:p w14:paraId="6EB8BC9E" w14:textId="77777777" w:rsidR="00B53092" w:rsidRDefault="00B53092" w:rsidP="00F662B9"/>
        </w:tc>
        <w:tc>
          <w:tcPr>
            <w:tcW w:w="709" w:type="dxa"/>
          </w:tcPr>
          <w:p w14:paraId="4028E24C" w14:textId="77777777" w:rsidR="00B53092" w:rsidRDefault="00B53092" w:rsidP="00F662B9"/>
        </w:tc>
      </w:tr>
    </w:tbl>
    <w:p w14:paraId="269AA7C4" w14:textId="77777777" w:rsidR="00F662B9" w:rsidRDefault="00F662B9" w:rsidP="0966D8A9">
      <w:pPr>
        <w:rPr>
          <w:sz w:val="20"/>
          <w:szCs w:val="20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F662B9" w14:paraId="4CDEDEE6" w14:textId="77777777" w:rsidTr="0966D8A9">
        <w:tc>
          <w:tcPr>
            <w:tcW w:w="9356" w:type="dxa"/>
          </w:tcPr>
          <w:p w14:paraId="119E2B41" w14:textId="76F7DF15" w:rsidR="00F662B9" w:rsidRPr="0046114E" w:rsidRDefault="00F662B9" w:rsidP="00F662B9">
            <w:r>
              <w:t xml:space="preserve">Please describe any </w:t>
            </w:r>
            <w:r w:rsidR="31BB2BAD">
              <w:t xml:space="preserve">disabilities, </w:t>
            </w:r>
            <w:r>
              <w:t>health, mobility, medical issues</w:t>
            </w:r>
            <w:r w:rsidR="4A719DAE">
              <w:t xml:space="preserve">, </w:t>
            </w:r>
            <w:r>
              <w:t>allergies we need to be aware of:</w:t>
            </w:r>
          </w:p>
          <w:p w14:paraId="60B2F7F2" w14:textId="26F9475B" w:rsidR="00F662B9" w:rsidRDefault="00F662B9" w:rsidP="0966D8A9"/>
        </w:tc>
      </w:tr>
      <w:tr w:rsidR="0966D8A9" w14:paraId="17D57405" w14:textId="77777777" w:rsidTr="0966D8A9">
        <w:trPr>
          <w:trHeight w:val="300"/>
        </w:trPr>
        <w:tc>
          <w:tcPr>
            <w:tcW w:w="9356" w:type="dxa"/>
          </w:tcPr>
          <w:p w14:paraId="725527FF" w14:textId="7AB0D6A1" w:rsidR="2FC562AB" w:rsidRDefault="2FC562AB" w:rsidP="0966D8A9">
            <w:r>
              <w:t>What is your ethnicity? (This helps us to make sure that we’re giving equal opportunities to all candidates):</w:t>
            </w:r>
          </w:p>
          <w:p w14:paraId="7B25EA71" w14:textId="7CE4EB79" w:rsidR="0966D8A9" w:rsidRDefault="0966D8A9" w:rsidP="0966D8A9"/>
        </w:tc>
      </w:tr>
    </w:tbl>
    <w:p w14:paraId="337196B7" w14:textId="2D7EFE00" w:rsidR="0966D8A9" w:rsidRDefault="0966D8A9" w:rsidP="0966D8A9">
      <w:pPr>
        <w:ind w:left="-180" w:hanging="90"/>
      </w:pPr>
    </w:p>
    <w:p w14:paraId="33E6CCA1" w14:textId="60A693D7" w:rsidR="00FA68A0" w:rsidRPr="0046114E" w:rsidRDefault="00FA68A0" w:rsidP="0966D8A9">
      <w:pPr>
        <w:ind w:left="-180" w:hanging="90"/>
      </w:pPr>
      <w:r>
        <w:t>Thank you for being part of ‘the village’ of people who are making a difference in and through The Greenhouse at Barnes Close. Please don’t attempt work that hasn’t been assigned to you.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850"/>
        <w:gridCol w:w="2977"/>
      </w:tblGrid>
      <w:tr w:rsidR="00555DAB" w14:paraId="1E6B2418" w14:textId="77777777" w:rsidTr="0966D8A9">
        <w:tc>
          <w:tcPr>
            <w:tcW w:w="1555" w:type="dxa"/>
          </w:tcPr>
          <w:p w14:paraId="293B5205" w14:textId="31E164C4" w:rsidR="00555DAB" w:rsidRPr="00F83E6A" w:rsidRDefault="6734C206" w:rsidP="0966D8A9">
            <w:pPr>
              <w:ind w:left="-180" w:hanging="90"/>
              <w:rPr>
                <w:b/>
                <w:bCs/>
              </w:rPr>
            </w:pPr>
            <w:r w:rsidRPr="0966D8A9">
              <w:rPr>
                <w:b/>
                <w:bCs/>
              </w:rPr>
              <w:t>Signature: ￼</w:t>
            </w:r>
          </w:p>
        </w:tc>
        <w:tc>
          <w:tcPr>
            <w:tcW w:w="3827" w:type="dxa"/>
          </w:tcPr>
          <w:p w14:paraId="63C64E4D" w14:textId="77777777" w:rsidR="00555DAB" w:rsidRDefault="00555DAB" w:rsidP="0966D8A9">
            <w:pPr>
              <w:ind w:left="-180" w:hanging="90"/>
            </w:pPr>
          </w:p>
        </w:tc>
        <w:tc>
          <w:tcPr>
            <w:tcW w:w="850" w:type="dxa"/>
          </w:tcPr>
          <w:p w14:paraId="49B6BA90" w14:textId="6156B637" w:rsidR="00555DAB" w:rsidRPr="00F83E6A" w:rsidRDefault="31997D25" w:rsidP="0966D8A9">
            <w:pPr>
              <w:ind w:left="-180" w:hanging="90"/>
              <w:rPr>
                <w:b/>
                <w:bCs/>
              </w:rPr>
            </w:pPr>
            <w:r w:rsidRPr="0966D8A9">
              <w:rPr>
                <w:b/>
                <w:bCs/>
              </w:rPr>
              <w:t>Date:</w:t>
            </w:r>
          </w:p>
        </w:tc>
        <w:tc>
          <w:tcPr>
            <w:tcW w:w="2977" w:type="dxa"/>
          </w:tcPr>
          <w:p w14:paraId="021FF0F2" w14:textId="77777777" w:rsidR="00555DAB" w:rsidRDefault="00555DAB" w:rsidP="0966D8A9">
            <w:pPr>
              <w:ind w:left="-180" w:hanging="90"/>
            </w:pPr>
          </w:p>
        </w:tc>
      </w:tr>
    </w:tbl>
    <w:p w14:paraId="6DBA43D7" w14:textId="2B426313" w:rsidR="0966D8A9" w:rsidRDefault="0966D8A9" w:rsidP="0966D8A9">
      <w:pPr>
        <w:ind w:left="-180" w:hanging="90"/>
      </w:pPr>
    </w:p>
    <w:p w14:paraId="290C5A85" w14:textId="01A9C68B" w:rsidR="00FA68A0" w:rsidRDefault="00BF1E19" w:rsidP="0966D8A9">
      <w:pPr>
        <w:ind w:left="-180" w:hanging="90"/>
      </w:pPr>
      <w:r>
        <w:t xml:space="preserve">Please complete this form and return it to us by email at: </w:t>
      </w:r>
      <w:hyperlink r:id="rId8">
        <w:r w:rsidRPr="0966D8A9">
          <w:rPr>
            <w:rStyle w:val="Hyperlink"/>
          </w:rPr>
          <w:t>volunteering@greenhouseatbarnesclose.org.uk</w:t>
        </w:r>
      </w:hyperlink>
      <w:r>
        <w:t xml:space="preserve"> or post/in person to</w:t>
      </w:r>
      <w:r w:rsidR="4DA42A7C">
        <w:t>:</w:t>
      </w:r>
      <w:r>
        <w:t xml:space="preserve"> The Greenhouse at Barnes Close, Chadwich Manor Estate, Bromsgrove, Worcs, B61 0RA</w:t>
      </w:r>
    </w:p>
    <w:sectPr w:rsidR="00FA68A0" w:rsidSect="00BF1E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66" w:bottom="709" w:left="99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1360D" w14:textId="77777777" w:rsidR="00E269C4" w:rsidRDefault="00E269C4" w:rsidP="003B42FC">
      <w:pPr>
        <w:spacing w:after="0" w:line="240" w:lineRule="auto"/>
      </w:pPr>
      <w:r>
        <w:separator/>
      </w:r>
    </w:p>
  </w:endnote>
  <w:endnote w:type="continuationSeparator" w:id="0">
    <w:p w14:paraId="75ABC29F" w14:textId="77777777" w:rsidR="00E269C4" w:rsidRDefault="00E269C4" w:rsidP="003B4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E019D" w14:textId="77777777" w:rsidR="000463B5" w:rsidRDefault="000463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A14AC" w14:textId="2FE9AE53" w:rsidR="00B53092" w:rsidRDefault="00B53092">
    <w:pPr>
      <w:pStyle w:val="Footer"/>
    </w:pPr>
    <w:r>
      <w:t>VolunteerApp_v1Jan26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04FD" w14:textId="77777777" w:rsidR="000463B5" w:rsidRDefault="00046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F1F65" w14:textId="77777777" w:rsidR="00E269C4" w:rsidRDefault="00E269C4" w:rsidP="003B42FC">
      <w:pPr>
        <w:spacing w:after="0" w:line="240" w:lineRule="auto"/>
      </w:pPr>
      <w:r>
        <w:separator/>
      </w:r>
    </w:p>
  </w:footnote>
  <w:footnote w:type="continuationSeparator" w:id="0">
    <w:p w14:paraId="212E43B7" w14:textId="77777777" w:rsidR="00E269C4" w:rsidRDefault="00E269C4" w:rsidP="003B4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98BD8" w14:textId="77777777" w:rsidR="000463B5" w:rsidRDefault="000463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0FBF1" w14:textId="77777777" w:rsidR="000463B5" w:rsidRDefault="000463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0F15" w14:textId="2BF1AA48" w:rsidR="003B42FC" w:rsidRPr="00853949" w:rsidRDefault="000463B5" w:rsidP="00853949">
    <w:pPr>
      <w:pStyle w:val="Header"/>
      <w:ind w:left="1440"/>
      <w:rPr>
        <w:rFonts w:asciiTheme="majorHAnsi" w:hAnsiTheme="majorHAnsi"/>
        <w:color w:val="275317" w:themeColor="accent6" w:themeShade="80"/>
      </w:rPr>
    </w:pPr>
    <w:r w:rsidRPr="00853949">
      <w:rPr>
        <w:rFonts w:asciiTheme="majorHAnsi" w:hAnsiTheme="majorHAnsi"/>
        <w:noProof/>
      </w:rPr>
      <w:drawing>
        <wp:anchor distT="0" distB="0" distL="114300" distR="114300" simplePos="0" relativeHeight="251663360" behindDoc="0" locked="0" layoutInCell="1" allowOverlap="1" wp14:anchorId="28FE0CF5" wp14:editId="19993976">
          <wp:simplePos x="0" y="0"/>
          <wp:positionH relativeFrom="column">
            <wp:posOffset>48260</wp:posOffset>
          </wp:positionH>
          <wp:positionV relativeFrom="paragraph">
            <wp:posOffset>-119380</wp:posOffset>
          </wp:positionV>
          <wp:extent cx="768350" cy="768350"/>
          <wp:effectExtent l="0" t="0" r="0" b="0"/>
          <wp:wrapNone/>
          <wp:docPr id="25" name="Picture 25" descr="logo green circle with white and light green text ' The Greenhouse at Barnes Close'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 descr="logo green circle with white and light green text ' The Greenhouse at Barnes Close'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53949" w:rsidRPr="000463B5">
      <w:rPr>
        <w:rFonts w:asciiTheme="majorHAnsi" w:hAnsiTheme="majorHAnsi"/>
        <w:sz w:val="32"/>
        <w:szCs w:val="32"/>
      </w:rPr>
      <w:t xml:space="preserve">Retreat Centre for Justice, Reconciliation and Peace </w:t>
    </w:r>
    <w:hyperlink r:id="rId2" w:history="1">
      <w:r w:rsidRPr="00E67E5C">
        <w:rPr>
          <w:rStyle w:val="Hyperlink"/>
          <w:rFonts w:asciiTheme="majorHAnsi" w:hAnsiTheme="majorHAnsi"/>
        </w:rPr>
        <w:t>volunteering@greenhouseatbarnesclose.org.uk</w:t>
      </w:r>
    </w:hyperlink>
    <w:r>
      <w:rPr>
        <w:rFonts w:asciiTheme="majorHAnsi" w:hAnsiTheme="majorHAnsi"/>
      </w:rPr>
      <w:t xml:space="preserve"> </w:t>
    </w:r>
    <w:r w:rsidR="00853949" w:rsidRPr="00853949">
      <w:rPr>
        <w:rFonts w:asciiTheme="majorHAnsi" w:hAnsiTheme="majorHAnsi"/>
      </w:rPr>
      <w:t xml:space="preserve">     tel. 01562 710278</w:t>
    </w:r>
    <w:r w:rsidR="00C52D6F" w:rsidRPr="00853949">
      <w:rPr>
        <w:rFonts w:asciiTheme="majorHAnsi" w:hAnsiTheme="majorHAnsi"/>
      </w:rPr>
      <w:tab/>
      <w:t xml:space="preserve"> </w:t>
    </w:r>
    <w:r w:rsidR="0076226F" w:rsidRPr="00853949">
      <w:rPr>
        <w:rFonts w:asciiTheme="majorHAnsi" w:hAnsiTheme="majorHAnsi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1DB5"/>
    <w:multiLevelType w:val="hybridMultilevel"/>
    <w:tmpl w:val="C58E51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670117"/>
    <w:multiLevelType w:val="hybridMultilevel"/>
    <w:tmpl w:val="DD5CA8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6C50FC"/>
    <w:multiLevelType w:val="multilevel"/>
    <w:tmpl w:val="17A8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221AC"/>
    <w:multiLevelType w:val="multilevel"/>
    <w:tmpl w:val="DF7C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A2C29"/>
    <w:multiLevelType w:val="hybridMultilevel"/>
    <w:tmpl w:val="511CF1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143B47"/>
    <w:multiLevelType w:val="multilevel"/>
    <w:tmpl w:val="A790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4134FA"/>
    <w:multiLevelType w:val="multilevel"/>
    <w:tmpl w:val="40E8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672C9B"/>
    <w:multiLevelType w:val="multilevel"/>
    <w:tmpl w:val="D468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CB0E5F"/>
    <w:multiLevelType w:val="hybridMultilevel"/>
    <w:tmpl w:val="EFDEDE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EB09C7"/>
    <w:multiLevelType w:val="multilevel"/>
    <w:tmpl w:val="B44A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4510C6"/>
    <w:multiLevelType w:val="multilevel"/>
    <w:tmpl w:val="74EA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972218"/>
    <w:multiLevelType w:val="hybridMultilevel"/>
    <w:tmpl w:val="5928ED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B1081C"/>
    <w:multiLevelType w:val="multilevel"/>
    <w:tmpl w:val="7158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904C19"/>
    <w:multiLevelType w:val="multilevel"/>
    <w:tmpl w:val="6102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D45997"/>
    <w:multiLevelType w:val="multilevel"/>
    <w:tmpl w:val="6DF2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49676D"/>
    <w:multiLevelType w:val="multilevel"/>
    <w:tmpl w:val="29CC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3571AB"/>
    <w:multiLevelType w:val="multilevel"/>
    <w:tmpl w:val="0068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4C455E"/>
    <w:multiLevelType w:val="hybridMultilevel"/>
    <w:tmpl w:val="2F6CB7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D95247"/>
    <w:multiLevelType w:val="hybridMultilevel"/>
    <w:tmpl w:val="71E039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01107E"/>
    <w:multiLevelType w:val="multilevel"/>
    <w:tmpl w:val="EBAE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530922"/>
    <w:multiLevelType w:val="hybridMultilevel"/>
    <w:tmpl w:val="0B0AFC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9E53E5"/>
    <w:multiLevelType w:val="multilevel"/>
    <w:tmpl w:val="A0DE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D42BBF"/>
    <w:multiLevelType w:val="multilevel"/>
    <w:tmpl w:val="D1FE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EE31A9"/>
    <w:multiLevelType w:val="multilevel"/>
    <w:tmpl w:val="D9E4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4179128">
    <w:abstractNumId w:val="22"/>
  </w:num>
  <w:num w:numId="2" w16cid:durableId="230972381">
    <w:abstractNumId w:val="6"/>
  </w:num>
  <w:num w:numId="3" w16cid:durableId="1327635778">
    <w:abstractNumId w:val="23"/>
  </w:num>
  <w:num w:numId="4" w16cid:durableId="238441953">
    <w:abstractNumId w:val="5"/>
  </w:num>
  <w:num w:numId="5" w16cid:durableId="883058042">
    <w:abstractNumId w:val="16"/>
  </w:num>
  <w:num w:numId="6" w16cid:durableId="1307777610">
    <w:abstractNumId w:val="7"/>
  </w:num>
  <w:num w:numId="7" w16cid:durableId="1916818692">
    <w:abstractNumId w:val="10"/>
  </w:num>
  <w:num w:numId="8" w16cid:durableId="2009478665">
    <w:abstractNumId w:val="14"/>
  </w:num>
  <w:num w:numId="9" w16cid:durableId="1096830852">
    <w:abstractNumId w:val="12"/>
  </w:num>
  <w:num w:numId="10" w16cid:durableId="334110412">
    <w:abstractNumId w:val="9"/>
  </w:num>
  <w:num w:numId="11" w16cid:durableId="1529022227">
    <w:abstractNumId w:val="3"/>
  </w:num>
  <w:num w:numId="12" w16cid:durableId="2072461664">
    <w:abstractNumId w:val="2"/>
  </w:num>
  <w:num w:numId="13" w16cid:durableId="1189220612">
    <w:abstractNumId w:val="15"/>
  </w:num>
  <w:num w:numId="14" w16cid:durableId="70592166">
    <w:abstractNumId w:val="21"/>
  </w:num>
  <w:num w:numId="15" w16cid:durableId="154732742">
    <w:abstractNumId w:val="19"/>
  </w:num>
  <w:num w:numId="16" w16cid:durableId="1200512245">
    <w:abstractNumId w:val="13"/>
  </w:num>
  <w:num w:numId="17" w16cid:durableId="506334936">
    <w:abstractNumId w:val="17"/>
  </w:num>
  <w:num w:numId="18" w16cid:durableId="129590649">
    <w:abstractNumId w:val="1"/>
  </w:num>
  <w:num w:numId="19" w16cid:durableId="2023972772">
    <w:abstractNumId w:val="18"/>
  </w:num>
  <w:num w:numId="20" w16cid:durableId="555816973">
    <w:abstractNumId w:val="20"/>
  </w:num>
  <w:num w:numId="21" w16cid:durableId="4940733">
    <w:abstractNumId w:val="4"/>
  </w:num>
  <w:num w:numId="22" w16cid:durableId="1899776452">
    <w:abstractNumId w:val="8"/>
  </w:num>
  <w:num w:numId="23" w16cid:durableId="1494106788">
    <w:abstractNumId w:val="0"/>
  </w:num>
  <w:num w:numId="24" w16cid:durableId="14529386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FC"/>
    <w:rsid w:val="000463B5"/>
    <w:rsid w:val="00166AFE"/>
    <w:rsid w:val="001A3513"/>
    <w:rsid w:val="001A69C0"/>
    <w:rsid w:val="003B42FC"/>
    <w:rsid w:val="003E07A5"/>
    <w:rsid w:val="0046114E"/>
    <w:rsid w:val="00555DAB"/>
    <w:rsid w:val="005A315D"/>
    <w:rsid w:val="005B2E74"/>
    <w:rsid w:val="00617356"/>
    <w:rsid w:val="0076226F"/>
    <w:rsid w:val="00853949"/>
    <w:rsid w:val="00A02826"/>
    <w:rsid w:val="00A9487F"/>
    <w:rsid w:val="00AA71B5"/>
    <w:rsid w:val="00AD7EC2"/>
    <w:rsid w:val="00B53092"/>
    <w:rsid w:val="00B658A3"/>
    <w:rsid w:val="00B91CDE"/>
    <w:rsid w:val="00BC7E60"/>
    <w:rsid w:val="00BF1E19"/>
    <w:rsid w:val="00C12224"/>
    <w:rsid w:val="00C52D6F"/>
    <w:rsid w:val="00D70EE8"/>
    <w:rsid w:val="00E04A16"/>
    <w:rsid w:val="00E269C4"/>
    <w:rsid w:val="00E54922"/>
    <w:rsid w:val="00F3353A"/>
    <w:rsid w:val="00F662B9"/>
    <w:rsid w:val="00F83E6A"/>
    <w:rsid w:val="00FA68A0"/>
    <w:rsid w:val="065C87DE"/>
    <w:rsid w:val="0966D8A9"/>
    <w:rsid w:val="162E855C"/>
    <w:rsid w:val="1A437929"/>
    <w:rsid w:val="2F1CC6C4"/>
    <w:rsid w:val="2FC562AB"/>
    <w:rsid w:val="31997D25"/>
    <w:rsid w:val="31BB2BAD"/>
    <w:rsid w:val="36E28FA5"/>
    <w:rsid w:val="3935BBA8"/>
    <w:rsid w:val="4044BB3D"/>
    <w:rsid w:val="4A719DAE"/>
    <w:rsid w:val="4DA42A7C"/>
    <w:rsid w:val="501DB203"/>
    <w:rsid w:val="541147C8"/>
    <w:rsid w:val="646C3FA1"/>
    <w:rsid w:val="6734C206"/>
    <w:rsid w:val="70819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801F8"/>
  <w15:chartTrackingRefBased/>
  <w15:docId w15:val="{006FC489-6E81-4097-9E03-A915C59B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35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356"/>
    <w:pPr>
      <w:keepNext/>
      <w:keepLines/>
      <w:spacing w:before="360" w:after="80"/>
      <w:outlineLvl w:val="0"/>
    </w:pPr>
    <w:rPr>
      <w:rFonts w:eastAsiaTheme="majorEastAsia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7356"/>
    <w:pPr>
      <w:keepNext/>
      <w:keepLines/>
      <w:spacing w:before="160" w:after="80"/>
      <w:outlineLvl w:val="1"/>
    </w:pPr>
    <w:rPr>
      <w:rFonts w:eastAsiaTheme="majorEastAsia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7356"/>
    <w:pPr>
      <w:keepNext/>
      <w:keepLines/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7356"/>
    <w:pPr>
      <w:keepNext/>
      <w:keepLines/>
      <w:spacing w:before="80" w:after="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17356"/>
    <w:pPr>
      <w:keepNext/>
      <w:keepLines/>
      <w:spacing w:before="80" w:after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356"/>
    <w:rPr>
      <w:rFonts w:ascii="Arial" w:eastAsiaTheme="majorEastAsia" w:hAnsi="Arial" w:cstheme="majorBid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17356"/>
    <w:rPr>
      <w:rFonts w:ascii="Arial" w:eastAsiaTheme="majorEastAsia" w:hAnsi="Arial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17356"/>
    <w:rPr>
      <w:rFonts w:ascii="Arial" w:eastAsiaTheme="majorEastAsia" w:hAnsi="Arial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17356"/>
    <w:rPr>
      <w:rFonts w:ascii="Arial" w:eastAsiaTheme="majorEastAsia" w:hAnsi="Arial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617356"/>
    <w:rPr>
      <w:rFonts w:ascii="Arial" w:eastAsiaTheme="majorEastAsia" w:hAnsi="Arial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356"/>
    <w:rPr>
      <w:rFonts w:ascii="Arial" w:eastAsiaTheme="majorEastAsia" w:hAnsi="Arial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356"/>
    <w:rPr>
      <w:rFonts w:ascii="Arial" w:eastAsiaTheme="majorEastAsia" w:hAnsi="Arial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356"/>
    <w:rPr>
      <w:rFonts w:ascii="Arial" w:eastAsiaTheme="majorEastAsia" w:hAnsi="Arial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356"/>
    <w:rPr>
      <w:rFonts w:ascii="Arial" w:eastAsiaTheme="majorEastAsia" w:hAnsi="Arial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356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35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356"/>
    <w:rPr>
      <w:rFonts w:ascii="Arial" w:eastAsiaTheme="majorEastAsia" w:hAnsi="Arial" w:cstheme="majorBidi"/>
      <w:color w:val="595959" w:themeColor="text1" w:themeTint="A6"/>
      <w:spacing w:val="15"/>
      <w:sz w:val="28"/>
      <w:szCs w:val="28"/>
    </w:rPr>
  </w:style>
  <w:style w:type="character" w:styleId="Emphasis">
    <w:name w:val="Emphasis"/>
    <w:basedOn w:val="DefaultParagraphFont"/>
    <w:uiPriority w:val="20"/>
    <w:rsid w:val="00617356"/>
    <w:rPr>
      <w:i/>
      <w:iCs/>
    </w:rPr>
  </w:style>
  <w:style w:type="paragraph" w:styleId="NoSpacing">
    <w:name w:val="No Spacing"/>
    <w:uiPriority w:val="1"/>
    <w:qFormat/>
    <w:rsid w:val="00617356"/>
    <w:pPr>
      <w:spacing w:after="0" w:line="240" w:lineRule="auto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61735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17356"/>
    <w:pPr>
      <w:spacing w:before="160"/>
      <w:jc w:val="center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356"/>
    <w:rPr>
      <w:rFonts w:ascii="Arial" w:hAnsi="Arial"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617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356"/>
    <w:rPr>
      <w:rFonts w:ascii="Arial" w:hAnsi="Arial"/>
      <w:i/>
      <w:iCs/>
    </w:rPr>
  </w:style>
  <w:style w:type="character" w:styleId="SubtleEmphasis">
    <w:name w:val="Subtle Emphasis"/>
    <w:basedOn w:val="DefaultParagraphFont"/>
    <w:uiPriority w:val="19"/>
    <w:rsid w:val="0061735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617356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rsid w:val="0061735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617356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617356"/>
    <w:rPr>
      <w:rFonts w:ascii="Arial" w:hAnsi="Arial"/>
      <w:b/>
      <w:bCs/>
      <w:i w:val="0"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4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2F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B4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2FC"/>
    <w:rPr>
      <w:rFonts w:ascii="Arial" w:hAnsi="Arial"/>
    </w:rPr>
  </w:style>
  <w:style w:type="table" w:styleId="TableGrid">
    <w:name w:val="Table Grid"/>
    <w:basedOn w:val="TableNormal"/>
    <w:uiPriority w:val="39"/>
    <w:rsid w:val="0046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2D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ing@greenhouseatbarnesclose.org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volunteering@greenhouseatbarnesclose.org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641F9-94D8-46CA-8DAF-4BFCACE1A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Walker</dc:creator>
  <cp:keywords/>
  <dc:description/>
  <cp:lastModifiedBy>Caroline Walker</cp:lastModifiedBy>
  <cp:revision>2</cp:revision>
  <cp:lastPrinted>2026-01-27T09:20:00Z</cp:lastPrinted>
  <dcterms:created xsi:type="dcterms:W3CDTF">2026-04-14T14:52:00Z</dcterms:created>
  <dcterms:modified xsi:type="dcterms:W3CDTF">2026-04-14T14:52:00Z</dcterms:modified>
</cp:coreProperties>
</file>